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F7" w:rsidRPr="009447F7" w:rsidRDefault="009447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47F7">
        <w:rPr>
          <w:rFonts w:ascii="Times New Roman" w:hAnsi="Times New Roman" w:cs="Times New Roman"/>
          <w:b/>
          <w:sz w:val="28"/>
          <w:szCs w:val="28"/>
        </w:rPr>
        <w:t>Priserne er gældende fra 1. januar 201</w:t>
      </w:r>
      <w:r w:rsidR="0079166E">
        <w:rPr>
          <w:rFonts w:ascii="Times New Roman" w:hAnsi="Times New Roman" w:cs="Times New Roman"/>
          <w:b/>
          <w:sz w:val="28"/>
          <w:szCs w:val="28"/>
        </w:rPr>
        <w:t>6</w:t>
      </w:r>
      <w:r w:rsidRPr="009447F7">
        <w:rPr>
          <w:rFonts w:ascii="Times New Roman" w:hAnsi="Times New Roman" w:cs="Times New Roman"/>
          <w:b/>
          <w:sz w:val="28"/>
          <w:szCs w:val="28"/>
        </w:rPr>
        <w:t xml:space="preserve"> – 31. december 201</w:t>
      </w:r>
      <w:r w:rsidR="0079166E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8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143"/>
        <w:gridCol w:w="2605"/>
        <w:gridCol w:w="1260"/>
        <w:gridCol w:w="1840"/>
      </w:tblGrid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BEGRAVELSE/BISÆTTELSE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(momsfri)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Erhvervelse og fornyelse af urne- og kistegravsteder: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medlemmer af Folkekirken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5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ikke-medlemmer af Folkekirken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Kistegrav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9.152,00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Kistegrav i fællesplænen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9.152,00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Kistegrav i plæne med plade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9.152,00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Urnegravsted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4.576,00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Urnegravsted i fællesplæne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4.576,00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Urnegravsted i plæne med plade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4.576,00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Gravning, tilkastning og planering af en grav: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medlemmer af Folkekirken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7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ikke-medlemmer af Folkekirken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Voksengrav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3.701,00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Urnegrav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558,00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Leje af kirke ved begravelser/bisættelser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medlemmer af Folkekirken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For ikke-medlemmer af Folkekirken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</w:t>
            </w: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incl.moms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3.125,00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7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Ekstra pyntning i kirke er på regning.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Der kan laves særskilte aftaler om buketter eller anden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pyntning af gravstedet til særlige lejligheder med graveren.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Regning fremsendes særskilt.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Buketter og mospuder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pr.stk.incl.moms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Kranse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pr.stk.incl.moms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125,00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Juletulipaner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pr.stk.incl.moms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12,50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2947B3" w:rsidRDefault="002947B3"/>
    <w:tbl>
      <w:tblPr>
        <w:tblW w:w="96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180"/>
        <w:gridCol w:w="137"/>
        <w:gridCol w:w="2272"/>
        <w:gridCol w:w="2495"/>
        <w:gridCol w:w="1340"/>
        <w:gridCol w:w="960"/>
      </w:tblGrid>
      <w:tr w:rsidR="00B64953" w:rsidRPr="00B64953" w:rsidTr="00B64953">
        <w:trPr>
          <w:trHeight w:val="405"/>
        </w:trPr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REN- OG VEDLIGEHOLDELSE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Pr="00B64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1 år (forudbetales)</w:t>
            </w:r>
          </w:p>
        </w:tc>
        <w:tc>
          <w:tcPr>
            <w:tcW w:w="6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a-DK"/>
              </w:rPr>
              <w:t>(incl. moms)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Gran</w:t>
            </w: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dækning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lang w:eastAsia="da-DK"/>
              </w:rPr>
              <w:t>Forårs-og sommer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-</w:t>
            </w:r>
            <w:r w:rsidRPr="00B64953">
              <w:rPr>
                <w:rFonts w:ascii="Times New Roman" w:eastAsia="Times New Roman" w:hAnsi="Times New Roman" w:cs="Times New Roman"/>
                <w:lang w:eastAsia="da-DK"/>
              </w:rPr>
              <w:t xml:space="preserve"> blomster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Renholdelse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 gravplads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304,00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2 gravpladser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469,00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791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</w:t>
            </w:r>
            <w:r w:rsidR="0079166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Yderligere pr. gravplads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Urnegravsteder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203,00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25 år Stiftslegatgravsted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Grandækning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Forårs-og sommer-</w:t>
            </w:r>
            <w:r w:rsidRPr="00B64953">
              <w:rPr>
                <w:rFonts w:ascii="Times New Roman" w:eastAsia="Times New Roman" w:hAnsi="Times New Roman" w:cs="Times New Roman"/>
                <w:lang w:eastAsia="da-DK"/>
              </w:rPr>
              <w:t>blomster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Renholdelse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 gravplads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7.600,00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7.600,00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17.425,00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2 gravpladser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11.725,00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11.725,00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26.150,00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Yderligere pr. gravplads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3.750,00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5.230,00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10 år Stiftslegatgravsted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Gran</w:t>
            </w: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dækning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lang w:eastAsia="da-DK"/>
              </w:rPr>
              <w:t>Forårs-og sommer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>-</w:t>
            </w:r>
            <w:r w:rsidRPr="00B64953">
              <w:rPr>
                <w:rFonts w:ascii="Times New Roman" w:eastAsia="Times New Roman" w:hAnsi="Times New Roman" w:cs="Times New Roman"/>
                <w:lang w:eastAsia="da-DK"/>
              </w:rPr>
              <w:t xml:space="preserve"> blomster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Renholdelse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 gravplads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E93D2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3.040,00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E93D2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3.040,00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6315FA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6.970,00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2 gravpladser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63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4.</w:t>
            </w:r>
            <w:r w:rsidR="006315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690,00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6315FA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4.690,00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6315FA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10.460,00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Yderligere pr. gravplads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6315FA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1.500,00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631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1.</w:t>
            </w:r>
            <w:r w:rsidR="006315F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500</w:t>
            </w: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6315FA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2.092,00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Urnegravsteder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E93D2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2.030,00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E93D2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2.030,00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953" w:rsidRPr="00B64953" w:rsidRDefault="00E93D2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5.230,00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Plænegravsted med navneplade (obligatorisk)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 års stiftlegat - urne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5.230,00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 års stiftslegat - kiste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17.425,00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Urnefællesgrav 10 år (obligatorisk)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Renholdelse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6495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53" w:rsidRPr="00B64953" w:rsidRDefault="0079166E" w:rsidP="00B6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5.230,00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64953" w:rsidRPr="00B64953" w:rsidTr="00B64953">
        <w:trPr>
          <w:trHeight w:val="40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953" w:rsidRPr="00B64953" w:rsidRDefault="00B64953" w:rsidP="00B6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64953" w:rsidRDefault="00B64953"/>
    <w:sectPr w:rsidR="00B649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F"/>
    <w:rsid w:val="002947B3"/>
    <w:rsid w:val="0056215F"/>
    <w:rsid w:val="006315FA"/>
    <w:rsid w:val="00654350"/>
    <w:rsid w:val="0079166E"/>
    <w:rsid w:val="009447F7"/>
    <w:rsid w:val="00B64953"/>
    <w:rsid w:val="00E93D2E"/>
    <w:rsid w:val="00E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2A-3060-43A1-8B63-DC9FF8F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86C3-E0F6-4744-B8CE-3ADD8C0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Majbrit Daugaard</cp:lastModifiedBy>
  <cp:revision>2</cp:revision>
  <dcterms:created xsi:type="dcterms:W3CDTF">2016-01-07T09:07:00Z</dcterms:created>
  <dcterms:modified xsi:type="dcterms:W3CDTF">2016-01-07T09:07:00Z</dcterms:modified>
</cp:coreProperties>
</file>